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57" w:rsidRPr="00D5176E" w:rsidRDefault="00173BC0" w:rsidP="00D5176E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здравоохранения РБ</w:t>
      </w:r>
    </w:p>
    <w:p w:rsidR="00173BC0" w:rsidRPr="00D5176E" w:rsidRDefault="00173B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Министр-Бакиров </w:t>
      </w:r>
      <w:proofErr w:type="spell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Анвар</w:t>
      </w:r>
      <w:proofErr w:type="spellEnd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Акрамович</w:t>
      </w:r>
      <w:proofErr w:type="spellEnd"/>
    </w:p>
    <w:p w:rsidR="00173BC0" w:rsidRPr="00D5176E" w:rsidRDefault="00173B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450002 г Уфа </w:t>
      </w:r>
      <w:proofErr w:type="spellStart"/>
      <w:proofErr w:type="gram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ул</w:t>
      </w:r>
      <w:proofErr w:type="spellEnd"/>
      <w:proofErr w:type="gramEnd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Тукаева</w:t>
      </w:r>
      <w:proofErr w:type="spellEnd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,23</w:t>
      </w:r>
    </w:p>
    <w:p w:rsidR="00173BC0" w:rsidRPr="00D5176E" w:rsidRDefault="00173B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Приемная тел (347)2180081</w:t>
      </w:r>
    </w:p>
    <w:p w:rsidR="00173BC0" w:rsidRPr="00D5176E" w:rsidRDefault="00173B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Канцелярия (347)2180058 факс (3470218/0062</w:t>
      </w:r>
      <w:proofErr w:type="gramEnd"/>
    </w:p>
    <w:p w:rsidR="00173BC0" w:rsidRPr="00D5176E" w:rsidRDefault="00173B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Прием граждан по личным вопросам</w:t>
      </w:r>
    </w:p>
    <w:p w:rsidR="00173BC0" w:rsidRPr="00D5176E" w:rsidRDefault="00173B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Понедельник 16 до 18</w:t>
      </w:r>
    </w:p>
    <w:p w:rsidR="009E62C8" w:rsidRPr="00D5176E" w:rsidRDefault="00173B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Прием осуществляется по предварительной записи</w:t>
      </w:r>
      <w:r w:rsidR="009E62C8"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9E62C8"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proofErr w:type="gramEnd"/>
      <w:r w:rsidR="009E62C8"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тел.2180050</w:t>
      </w:r>
    </w:p>
    <w:p w:rsidR="00173BC0" w:rsidRPr="00D5176E" w:rsidRDefault="00173B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Отдел Министерства Здравоохранения РБ г Уфы</w:t>
      </w:r>
    </w:p>
    <w:p w:rsidR="00173BC0" w:rsidRPr="00D5176E" w:rsidRDefault="00173B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Начальник </w:t>
      </w:r>
      <w:proofErr w:type="gram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–К</w:t>
      </w:r>
      <w:proofErr w:type="gramEnd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удашев </w:t>
      </w:r>
      <w:proofErr w:type="spell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Науфаль</w:t>
      </w:r>
      <w:proofErr w:type="spellEnd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Юрьевич</w:t>
      </w:r>
    </w:p>
    <w:p w:rsidR="00173BC0" w:rsidRPr="00D5176E" w:rsidRDefault="00173BC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450099 г Уфа  ул. Салавата,15</w:t>
      </w:r>
    </w:p>
    <w:p w:rsidR="009E62C8" w:rsidRPr="00D5176E" w:rsidRDefault="00173BC0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Тел. (347)27625-11</w:t>
      </w:r>
      <w:r w:rsidR="009E62C8"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9E62C8"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proofErr w:type="gramEnd"/>
      <w:r w:rsidR="009E62C8" w:rsidRPr="00D5176E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9E62C8" w:rsidRPr="00D5176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="009E62C8"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4" w:history="1">
        <w:r w:rsidR="009E62C8" w:rsidRPr="00D5176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ufa</w:t>
        </w:r>
        <w:r w:rsidR="009E62C8" w:rsidRPr="00D5176E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="009E62C8" w:rsidRPr="00D5176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mzrb</w:t>
        </w:r>
        <w:r w:rsidR="009E62C8" w:rsidRPr="00D5176E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9E62C8" w:rsidRPr="00D5176E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E62C8" w:rsidRPr="00D5176E" w:rsidRDefault="009E62C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Республиканский фонд </w:t>
      </w:r>
      <w:proofErr w:type="gram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обязательного</w:t>
      </w:r>
      <w:proofErr w:type="gramEnd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мед. Страхования</w:t>
      </w:r>
    </w:p>
    <w:p w:rsidR="009E62C8" w:rsidRPr="00D5176E" w:rsidRDefault="009E62C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Исполнительный директор Меньшиков Алексей Михайлович</w:t>
      </w:r>
    </w:p>
    <w:p w:rsidR="009E62C8" w:rsidRPr="00D5176E" w:rsidRDefault="009E62C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450077 г Уфа ул. Ленина,37</w:t>
      </w:r>
    </w:p>
    <w:p w:rsidR="009E62C8" w:rsidRPr="00D5176E" w:rsidRDefault="009E62C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Тел (347)273-50-90</w:t>
      </w:r>
    </w:p>
    <w:p w:rsidR="009E62C8" w:rsidRPr="00D5176E" w:rsidRDefault="009E62C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Отдел организации обязательного страхования тел.(347)273-26-51</w:t>
      </w:r>
    </w:p>
    <w:p w:rsidR="009E62C8" w:rsidRPr="00D5176E" w:rsidRDefault="009E62C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Территориальное управление Федеральной службы</w:t>
      </w:r>
      <w:r w:rsidR="00B4479E"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надзору и сфере</w:t>
      </w:r>
    </w:p>
    <w:p w:rsidR="00B4479E" w:rsidRPr="00D5176E" w:rsidRDefault="00B447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Здравоохранения и социального развития по Республике Башкортоста</w:t>
      </w:r>
      <w:proofErr w:type="gram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н(</w:t>
      </w:r>
      <w:proofErr w:type="gramEnd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Управление </w:t>
      </w:r>
      <w:proofErr w:type="spell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Росздравнадзора</w:t>
      </w:r>
      <w:proofErr w:type="spellEnd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РБ)</w:t>
      </w:r>
    </w:p>
    <w:p w:rsidR="00B4479E" w:rsidRPr="00D5176E" w:rsidRDefault="00B447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Руководитель </w:t>
      </w:r>
      <w:proofErr w:type="gram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proofErr w:type="spell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proofErr w:type="gramEnd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ашимова</w:t>
      </w:r>
      <w:proofErr w:type="spellEnd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Динара </w:t>
      </w:r>
      <w:proofErr w:type="spell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Тимербаевна</w:t>
      </w:r>
      <w:proofErr w:type="spellEnd"/>
    </w:p>
    <w:p w:rsidR="00B4479E" w:rsidRPr="00D5176E" w:rsidRDefault="00B447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450076 г</w:t>
      </w:r>
      <w:proofErr w:type="gram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.У</w:t>
      </w:r>
      <w:proofErr w:type="gramEnd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фа </w:t>
      </w:r>
      <w:proofErr w:type="spell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улю</w:t>
      </w:r>
      <w:proofErr w:type="spellEnd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Аксакова,62</w:t>
      </w:r>
    </w:p>
    <w:p w:rsidR="00B4479E" w:rsidRPr="00D5176E" w:rsidRDefault="00B447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Республике Башкортостан (Управление Роспотребнадзора по РБ)</w:t>
      </w:r>
    </w:p>
    <w:p w:rsidR="00B4479E" w:rsidRPr="00D5176E" w:rsidRDefault="00B447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Руководитель- Степанов Евгений Георгиевич</w:t>
      </w:r>
    </w:p>
    <w:p w:rsidR="00B4479E" w:rsidRPr="00D5176E" w:rsidRDefault="00B447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450054 г. уф аул Зорге,58</w:t>
      </w:r>
    </w:p>
    <w:p w:rsidR="00B4479E" w:rsidRPr="00D5176E" w:rsidRDefault="00B447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Тел.(347)229-90-99,229-90-80</w:t>
      </w:r>
    </w:p>
    <w:p w:rsidR="00B4479E" w:rsidRPr="00D5176E" w:rsidRDefault="00B447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479E" w:rsidRPr="00D5176E" w:rsidRDefault="00B447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Уфимский филиал Фонда обязательного медицинского страхования</w:t>
      </w:r>
    </w:p>
    <w:p w:rsidR="00B4479E" w:rsidRPr="00D5176E" w:rsidRDefault="00B447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Директор </w:t>
      </w:r>
      <w:proofErr w:type="spell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Ягудин</w:t>
      </w:r>
      <w:proofErr w:type="spellEnd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Альберт </w:t>
      </w:r>
      <w:proofErr w:type="spellStart"/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Абдуллович</w:t>
      </w:r>
      <w:proofErr w:type="spellEnd"/>
    </w:p>
    <w:p w:rsidR="00B4479E" w:rsidRPr="00D5176E" w:rsidRDefault="00B447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450025 г Уфа ул. Достоевского 110/1</w:t>
      </w:r>
    </w:p>
    <w:p w:rsidR="00B4479E" w:rsidRPr="00D5176E" w:rsidRDefault="00B447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176E">
        <w:rPr>
          <w:rFonts w:ascii="Times New Roman" w:hAnsi="Times New Roman" w:cs="Times New Roman"/>
          <w:b/>
          <w:color w:val="000000"/>
          <w:sz w:val="24"/>
          <w:szCs w:val="24"/>
        </w:rPr>
        <w:t>Тел (347)250-82-51</w:t>
      </w:r>
    </w:p>
    <w:p w:rsidR="00B4479E" w:rsidRPr="00D5176E" w:rsidRDefault="00B4479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4479E" w:rsidRPr="00D5176E" w:rsidSect="0059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7557"/>
    <w:rsid w:val="00173BC0"/>
    <w:rsid w:val="004A7557"/>
    <w:rsid w:val="005979A5"/>
    <w:rsid w:val="00815909"/>
    <w:rsid w:val="009E62C8"/>
    <w:rsid w:val="00B4479E"/>
    <w:rsid w:val="00D5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5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4A7557"/>
    <w:rPr>
      <w:b/>
      <w:bCs/>
    </w:rPr>
  </w:style>
  <w:style w:type="character" w:styleId="a6">
    <w:name w:val="Hyperlink"/>
    <w:basedOn w:val="a0"/>
    <w:uiPriority w:val="99"/>
    <w:unhideWhenUsed/>
    <w:rsid w:val="009E6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a@mz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4</cp:revision>
  <dcterms:created xsi:type="dcterms:W3CDTF">2015-11-12T12:37:00Z</dcterms:created>
  <dcterms:modified xsi:type="dcterms:W3CDTF">2021-07-26T18:53:00Z</dcterms:modified>
</cp:coreProperties>
</file>